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44" w:rsidRPr="00A7721C" w:rsidRDefault="00F73944">
      <w:pPr>
        <w:rPr>
          <w:rFonts w:ascii="Times New Roman" w:hAnsi="Times New Roman" w:cs="Times New Roman"/>
          <w:sz w:val="24"/>
          <w:szCs w:val="24"/>
        </w:rPr>
      </w:pPr>
      <w:r w:rsidRPr="00A7721C">
        <w:rPr>
          <w:rFonts w:ascii="Times New Roman" w:hAnsi="Times New Roman" w:cs="Times New Roman"/>
          <w:b/>
          <w:sz w:val="24"/>
          <w:szCs w:val="24"/>
        </w:rPr>
        <w:t>Munkacím:</w:t>
      </w:r>
      <w:r w:rsidRPr="00A772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A645CB">
        <w:rPr>
          <w:rFonts w:ascii="Times New Roman" w:hAnsi="Times New Roman" w:cs="Times New Roman"/>
          <w:sz w:val="24"/>
          <w:szCs w:val="24"/>
        </w:rPr>
        <w:t>A kibertérben folytatott nyílt információgyűjtés (OSINT) korlátai</w:t>
      </w:r>
      <w:r w:rsidR="00C61DCB" w:rsidRPr="00A645CB">
        <w:rPr>
          <w:rFonts w:ascii="Times New Roman" w:hAnsi="Times New Roman" w:cs="Times New Roman"/>
          <w:sz w:val="24"/>
          <w:szCs w:val="24"/>
        </w:rPr>
        <w:t>nak vizsgálata</w:t>
      </w:r>
      <w:r w:rsidRPr="00A7721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A7721C" w:rsidRPr="004E5FA2" w:rsidRDefault="00A7721C">
      <w:pPr>
        <w:rPr>
          <w:rFonts w:ascii="Times New Roman" w:hAnsi="Times New Roman" w:cs="Times New Roman"/>
          <w:sz w:val="24"/>
          <w:szCs w:val="24"/>
        </w:rPr>
      </w:pPr>
      <w:r w:rsidRPr="004E5FA2">
        <w:rPr>
          <w:rFonts w:ascii="Times New Roman" w:hAnsi="Times New Roman" w:cs="Times New Roman"/>
          <w:b/>
          <w:sz w:val="24"/>
          <w:szCs w:val="24"/>
        </w:rPr>
        <w:t>Témavezető:</w:t>
      </w:r>
      <w:r w:rsidRPr="004E5FA2">
        <w:rPr>
          <w:rFonts w:ascii="Times New Roman" w:hAnsi="Times New Roman" w:cs="Times New Roman"/>
          <w:sz w:val="24"/>
          <w:szCs w:val="24"/>
        </w:rPr>
        <w:t xml:space="preserve"> </w:t>
      </w:r>
      <w:r w:rsidR="004E5FA2">
        <w:rPr>
          <w:rFonts w:ascii="Times New Roman" w:hAnsi="Times New Roman" w:cs="Times New Roman"/>
          <w:sz w:val="24"/>
          <w:szCs w:val="24"/>
        </w:rPr>
        <w:t xml:space="preserve">Dr. </w:t>
      </w:r>
      <w:r w:rsidRPr="004E5FA2">
        <w:rPr>
          <w:rFonts w:ascii="Times New Roman" w:hAnsi="Times New Roman" w:cs="Times New Roman"/>
          <w:sz w:val="24"/>
          <w:szCs w:val="24"/>
        </w:rPr>
        <w:t>Dobák Imre</w:t>
      </w:r>
    </w:p>
    <w:p w:rsidR="00F73944" w:rsidRPr="004E5FA2" w:rsidRDefault="00F73944" w:rsidP="004E5FA2">
      <w:pPr>
        <w:jc w:val="both"/>
        <w:rPr>
          <w:rFonts w:ascii="Times New Roman" w:hAnsi="Times New Roman" w:cs="Times New Roman"/>
          <w:sz w:val="24"/>
          <w:szCs w:val="24"/>
        </w:rPr>
      </w:pPr>
      <w:r w:rsidRPr="004E5FA2">
        <w:rPr>
          <w:rFonts w:ascii="Times New Roman" w:hAnsi="Times New Roman" w:cs="Times New Roman"/>
          <w:b/>
          <w:sz w:val="24"/>
          <w:szCs w:val="24"/>
        </w:rPr>
        <w:t xml:space="preserve">A témakör </w:t>
      </w:r>
      <w:r w:rsidR="00A7721C" w:rsidRPr="004E5FA2">
        <w:rPr>
          <w:rFonts w:ascii="Times New Roman" w:hAnsi="Times New Roman" w:cs="Times New Roman"/>
          <w:b/>
          <w:sz w:val="24"/>
          <w:szCs w:val="24"/>
        </w:rPr>
        <w:t xml:space="preserve">vizsgálatának </w:t>
      </w:r>
      <w:r w:rsidRPr="004E5FA2">
        <w:rPr>
          <w:rFonts w:ascii="Times New Roman" w:hAnsi="Times New Roman" w:cs="Times New Roman"/>
          <w:b/>
          <w:sz w:val="24"/>
          <w:szCs w:val="24"/>
        </w:rPr>
        <w:t>főbb célja:</w:t>
      </w:r>
      <w:r w:rsidRPr="004E5FA2">
        <w:rPr>
          <w:rFonts w:ascii="Times New Roman" w:hAnsi="Times New Roman" w:cs="Times New Roman"/>
          <w:sz w:val="24"/>
          <w:szCs w:val="24"/>
        </w:rPr>
        <w:t xml:space="preserve"> A nyílt információgyűjtés (OSINT), amely a hírszerzési, információgyűjtési területek </w:t>
      </w:r>
      <w:proofErr w:type="gramStart"/>
      <w:r w:rsidRPr="004E5FA2">
        <w:rPr>
          <w:rFonts w:ascii="Times New Roman" w:hAnsi="Times New Roman" w:cs="Times New Roman"/>
          <w:sz w:val="24"/>
          <w:szCs w:val="24"/>
        </w:rPr>
        <w:t>egyik  ága</w:t>
      </w:r>
      <w:proofErr w:type="gramEnd"/>
      <w:r w:rsidRPr="004E5FA2">
        <w:rPr>
          <w:rFonts w:ascii="Times New Roman" w:hAnsi="Times New Roman" w:cs="Times New Roman"/>
          <w:sz w:val="24"/>
          <w:szCs w:val="24"/>
        </w:rPr>
        <w:t>, nevéből adódóan is jelzi, hogy a széles körben elérhető nyílt forrásokra épít. Napjainkra alkalmazása általánossá vált</w:t>
      </w:r>
      <w:r w:rsidR="00C61DCB" w:rsidRPr="004E5FA2">
        <w:rPr>
          <w:rFonts w:ascii="Times New Roman" w:hAnsi="Times New Roman" w:cs="Times New Roman"/>
          <w:sz w:val="24"/>
          <w:szCs w:val="24"/>
        </w:rPr>
        <w:t xml:space="preserve"> az állami és az üzleti szektorban </w:t>
      </w:r>
      <w:r w:rsidR="004E5FA2" w:rsidRPr="004E5FA2">
        <w:rPr>
          <w:rFonts w:ascii="Times New Roman" w:hAnsi="Times New Roman" w:cs="Times New Roman"/>
          <w:sz w:val="24"/>
          <w:szCs w:val="24"/>
        </w:rPr>
        <w:t>i</w:t>
      </w:r>
      <w:r w:rsidR="00C61DCB" w:rsidRPr="004E5FA2">
        <w:rPr>
          <w:rFonts w:ascii="Times New Roman" w:hAnsi="Times New Roman" w:cs="Times New Roman"/>
          <w:sz w:val="24"/>
          <w:szCs w:val="24"/>
        </w:rPr>
        <w:t>s</w:t>
      </w:r>
      <w:r w:rsidRPr="004E5FA2">
        <w:rPr>
          <w:rFonts w:ascii="Times New Roman" w:hAnsi="Times New Roman" w:cs="Times New Roman"/>
          <w:sz w:val="24"/>
          <w:szCs w:val="24"/>
        </w:rPr>
        <w:t xml:space="preserve">, megjelenésének egyik fő területe a kibertér. Vizsgálandó kérdésként merül fel azonban, hogy </w:t>
      </w:r>
      <w:r w:rsidR="00C61DCB" w:rsidRPr="004E5FA2">
        <w:rPr>
          <w:rFonts w:ascii="Times New Roman" w:hAnsi="Times New Roman" w:cs="Times New Roman"/>
          <w:sz w:val="24"/>
          <w:szCs w:val="24"/>
        </w:rPr>
        <w:t xml:space="preserve">a gyakran ide sorolt </w:t>
      </w:r>
      <w:r w:rsidRPr="004E5FA2">
        <w:rPr>
          <w:rFonts w:ascii="Times New Roman" w:hAnsi="Times New Roman" w:cs="Times New Roman"/>
          <w:sz w:val="24"/>
          <w:szCs w:val="24"/>
        </w:rPr>
        <w:t>tevékenység</w:t>
      </w:r>
      <w:r w:rsidR="00C61DCB" w:rsidRPr="004E5FA2">
        <w:rPr>
          <w:rFonts w:ascii="Times New Roman" w:hAnsi="Times New Roman" w:cs="Times New Roman"/>
          <w:sz w:val="24"/>
          <w:szCs w:val="24"/>
        </w:rPr>
        <w:t>ek</w:t>
      </w:r>
      <w:r w:rsidRPr="004E5FA2">
        <w:rPr>
          <w:rFonts w:ascii="Times New Roman" w:hAnsi="Times New Roman" w:cs="Times New Roman"/>
          <w:sz w:val="24"/>
          <w:szCs w:val="24"/>
        </w:rPr>
        <w:t>nek</w:t>
      </w:r>
      <w:r w:rsidR="00C61DCB" w:rsidRPr="004E5FA2">
        <w:rPr>
          <w:rFonts w:ascii="Times New Roman" w:hAnsi="Times New Roman" w:cs="Times New Roman"/>
          <w:sz w:val="24"/>
          <w:szCs w:val="24"/>
        </w:rPr>
        <w:t xml:space="preserve"> a hétköznapi felhasználó számára</w:t>
      </w:r>
      <w:r w:rsidRPr="004E5FA2">
        <w:rPr>
          <w:rFonts w:ascii="Times New Roman" w:hAnsi="Times New Roman" w:cs="Times New Roman"/>
          <w:sz w:val="24"/>
          <w:szCs w:val="24"/>
        </w:rPr>
        <w:t xml:space="preserve"> vannak-e etikai, jogszabályi, illetve egyéb határai, a felhasználható </w:t>
      </w:r>
      <w:r w:rsidR="00C61DCB" w:rsidRPr="004E5FA2">
        <w:rPr>
          <w:rFonts w:ascii="Times New Roman" w:hAnsi="Times New Roman" w:cs="Times New Roman"/>
          <w:sz w:val="24"/>
          <w:szCs w:val="24"/>
        </w:rPr>
        <w:t xml:space="preserve">módszerek </w:t>
      </w:r>
      <w:r w:rsidRPr="004E5FA2">
        <w:rPr>
          <w:rFonts w:ascii="Times New Roman" w:hAnsi="Times New Roman" w:cs="Times New Roman"/>
          <w:sz w:val="24"/>
          <w:szCs w:val="24"/>
        </w:rPr>
        <w:t xml:space="preserve">(pl. interneten elérhető </w:t>
      </w:r>
      <w:proofErr w:type="spellStart"/>
      <w:r w:rsidRPr="004E5FA2">
        <w:rPr>
          <w:rFonts w:ascii="Times New Roman" w:hAnsi="Times New Roman" w:cs="Times New Roman"/>
          <w:sz w:val="24"/>
          <w:szCs w:val="24"/>
        </w:rPr>
        <w:t>hacking</w:t>
      </w:r>
      <w:proofErr w:type="spellEnd"/>
      <w:r w:rsidRPr="004E5FA2">
        <w:rPr>
          <w:rFonts w:ascii="Times New Roman" w:hAnsi="Times New Roman" w:cs="Times New Roman"/>
          <w:sz w:val="24"/>
          <w:szCs w:val="24"/>
        </w:rPr>
        <w:t xml:space="preserve"> megoldások) meddig tekinthetőek legálisnak, </w:t>
      </w:r>
      <w:r w:rsidR="00C61DCB" w:rsidRPr="004E5FA2">
        <w:rPr>
          <w:rFonts w:ascii="Times New Roman" w:hAnsi="Times New Roman" w:cs="Times New Roman"/>
          <w:sz w:val="24"/>
          <w:szCs w:val="24"/>
        </w:rPr>
        <w:t>jogszerűnek.</w:t>
      </w:r>
    </w:p>
    <w:p w:rsidR="00EF5661" w:rsidRPr="004E5FA2" w:rsidRDefault="00EF5661" w:rsidP="004E5FA2">
      <w:pPr>
        <w:jc w:val="both"/>
        <w:rPr>
          <w:rFonts w:ascii="Times New Roman" w:hAnsi="Times New Roman" w:cs="Times New Roman"/>
          <w:sz w:val="24"/>
          <w:szCs w:val="24"/>
        </w:rPr>
      </w:pPr>
      <w:r w:rsidRPr="004E5FA2">
        <w:rPr>
          <w:rFonts w:ascii="Times New Roman" w:hAnsi="Times New Roman" w:cs="Times New Roman"/>
          <w:sz w:val="24"/>
          <w:szCs w:val="24"/>
        </w:rPr>
        <w:t xml:space="preserve">Az internet, és közösségi felületek, kezdeti térhódításuk időszakától széles körben kínálták azon információk tárházát, amely az OSINT tevékenységek robbanásszerű </w:t>
      </w:r>
      <w:r w:rsidR="00E47AB2">
        <w:rPr>
          <w:rFonts w:ascii="Times New Roman" w:hAnsi="Times New Roman" w:cs="Times New Roman"/>
          <w:sz w:val="24"/>
          <w:szCs w:val="24"/>
        </w:rPr>
        <w:t>fejlődését</w:t>
      </w:r>
      <w:r w:rsidRPr="004E5FA2">
        <w:rPr>
          <w:rFonts w:ascii="Times New Roman" w:hAnsi="Times New Roman" w:cs="Times New Roman"/>
          <w:sz w:val="24"/>
          <w:szCs w:val="24"/>
        </w:rPr>
        <w:t xml:space="preserve"> segítették. Az elmúlt évek nemzetközi botrányai, a „nyíltan” megszerzett adatok strukturált, informatikai alapokon történő feldolgozásának lehetősége azonban rávilágítottak, a személyes adatok fokozott védelmének és a jogi szabályozások kialakításának szükségességére. </w:t>
      </w:r>
    </w:p>
    <w:p w:rsidR="00F73944" w:rsidRPr="00A7721C" w:rsidRDefault="00F73944" w:rsidP="004E5F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21C">
        <w:rPr>
          <w:rFonts w:ascii="Times New Roman" w:hAnsi="Times New Roman" w:cs="Times New Roman"/>
          <w:b/>
          <w:sz w:val="24"/>
          <w:szCs w:val="24"/>
        </w:rPr>
        <w:t>Áttekintést segítő vázlatpontok:</w:t>
      </w:r>
    </w:p>
    <w:p w:rsidR="00A7721C" w:rsidRPr="0023656E" w:rsidRDefault="00F73944" w:rsidP="004E5FA2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656E">
        <w:rPr>
          <w:rFonts w:ascii="Times New Roman" w:hAnsi="Times New Roman" w:cs="Times New Roman"/>
          <w:sz w:val="24"/>
          <w:szCs w:val="24"/>
        </w:rPr>
        <w:t xml:space="preserve">Az OSINT </w:t>
      </w:r>
      <w:r w:rsidR="00A7721C" w:rsidRPr="0023656E">
        <w:rPr>
          <w:rFonts w:ascii="Times New Roman" w:hAnsi="Times New Roman" w:cs="Times New Roman"/>
          <w:sz w:val="24"/>
          <w:szCs w:val="24"/>
        </w:rPr>
        <w:t>kategorizálása, jelentősége</w:t>
      </w:r>
    </w:p>
    <w:p w:rsidR="00A7721C" w:rsidRPr="0023656E" w:rsidRDefault="00A7721C" w:rsidP="004E5FA2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656E">
        <w:rPr>
          <w:rFonts w:ascii="Times New Roman" w:hAnsi="Times New Roman" w:cs="Times New Roman"/>
          <w:sz w:val="24"/>
          <w:szCs w:val="24"/>
        </w:rPr>
        <w:t>Kutatási módszer megválasztása (adatbázisok, nemzetközi források)</w:t>
      </w:r>
      <w:r w:rsidR="00FA7CFF">
        <w:rPr>
          <w:rFonts w:ascii="Times New Roman" w:hAnsi="Times New Roman" w:cs="Times New Roman"/>
          <w:sz w:val="24"/>
          <w:szCs w:val="24"/>
        </w:rPr>
        <w:t>, ismertetése</w:t>
      </w:r>
    </w:p>
    <w:p w:rsidR="00F73944" w:rsidRPr="0023656E" w:rsidRDefault="00A7721C" w:rsidP="0023656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656E">
        <w:rPr>
          <w:rFonts w:ascii="Times New Roman" w:hAnsi="Times New Roman" w:cs="Times New Roman"/>
          <w:sz w:val="24"/>
          <w:szCs w:val="24"/>
        </w:rPr>
        <w:t xml:space="preserve">Az OSINT és a </w:t>
      </w:r>
      <w:r w:rsidR="00F73944" w:rsidRPr="0023656E">
        <w:rPr>
          <w:rFonts w:ascii="Times New Roman" w:hAnsi="Times New Roman" w:cs="Times New Roman"/>
          <w:sz w:val="24"/>
          <w:szCs w:val="24"/>
        </w:rPr>
        <w:t>kibertér viszonya</w:t>
      </w:r>
    </w:p>
    <w:p w:rsidR="00C61DCB" w:rsidRPr="0023656E" w:rsidRDefault="00C61DCB" w:rsidP="0023656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656E">
        <w:rPr>
          <w:rFonts w:ascii="Times New Roman" w:hAnsi="Times New Roman" w:cs="Times New Roman"/>
          <w:sz w:val="24"/>
          <w:szCs w:val="24"/>
        </w:rPr>
        <w:t xml:space="preserve">Az OSINT </w:t>
      </w:r>
      <w:r w:rsidR="0023656E" w:rsidRPr="0023656E">
        <w:rPr>
          <w:rFonts w:ascii="Times New Roman" w:hAnsi="Times New Roman" w:cs="Times New Roman"/>
          <w:sz w:val="24"/>
          <w:szCs w:val="24"/>
        </w:rPr>
        <w:t xml:space="preserve">forrásai, az eszközök módszerek és az alkalmazás </w:t>
      </w:r>
      <w:r w:rsidRPr="0023656E">
        <w:rPr>
          <w:rFonts w:ascii="Times New Roman" w:hAnsi="Times New Roman" w:cs="Times New Roman"/>
          <w:sz w:val="24"/>
          <w:szCs w:val="24"/>
        </w:rPr>
        <w:t>korlátainak vizsgálata</w:t>
      </w:r>
      <w:r w:rsidR="00A7721C" w:rsidRPr="00236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944" w:rsidRPr="0023656E" w:rsidRDefault="00C61DCB" w:rsidP="0023656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656E">
        <w:rPr>
          <w:rFonts w:ascii="Times New Roman" w:hAnsi="Times New Roman" w:cs="Times New Roman"/>
          <w:sz w:val="24"/>
          <w:szCs w:val="24"/>
        </w:rPr>
        <w:t>Az OSINT jövője, tendenciák</w:t>
      </w:r>
    </w:p>
    <w:p w:rsidR="00A7721C" w:rsidRPr="0023656E" w:rsidRDefault="00A7721C" w:rsidP="0023656E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656E">
        <w:rPr>
          <w:rFonts w:ascii="Times New Roman" w:hAnsi="Times New Roman" w:cs="Times New Roman"/>
          <w:sz w:val="24"/>
          <w:szCs w:val="24"/>
        </w:rPr>
        <w:t xml:space="preserve">Akár nemzetközi példa - szakmai esettanulmányként </w:t>
      </w:r>
    </w:p>
    <w:sectPr w:rsidR="00A7721C" w:rsidRPr="0023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68B2"/>
    <w:multiLevelType w:val="hybridMultilevel"/>
    <w:tmpl w:val="F7727A7C"/>
    <w:lvl w:ilvl="0" w:tplc="5922FBFC">
      <w:start w:val="10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2EF5"/>
    <w:multiLevelType w:val="hybridMultilevel"/>
    <w:tmpl w:val="0DAE2F4A"/>
    <w:lvl w:ilvl="0" w:tplc="5922F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A239C"/>
    <w:multiLevelType w:val="hybridMultilevel"/>
    <w:tmpl w:val="B9629182"/>
    <w:lvl w:ilvl="0" w:tplc="040E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" w15:restartNumberingAfterBreak="0">
    <w:nsid w:val="2E441BE5"/>
    <w:multiLevelType w:val="hybridMultilevel"/>
    <w:tmpl w:val="CFE0800E"/>
    <w:lvl w:ilvl="0" w:tplc="C22A52A6">
      <w:numFmt w:val="bullet"/>
      <w:lvlText w:val="-"/>
      <w:lvlJc w:val="left"/>
      <w:pPr>
        <w:ind w:left="36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263E9"/>
    <w:multiLevelType w:val="hybridMultilevel"/>
    <w:tmpl w:val="4F168B6C"/>
    <w:lvl w:ilvl="0" w:tplc="C22A52A6">
      <w:numFmt w:val="bullet"/>
      <w:lvlText w:val="-"/>
      <w:lvlJc w:val="left"/>
      <w:pPr>
        <w:ind w:left="36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117C0E"/>
    <w:multiLevelType w:val="hybridMultilevel"/>
    <w:tmpl w:val="D208130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0B23BF"/>
    <w:multiLevelType w:val="hybridMultilevel"/>
    <w:tmpl w:val="3B0CC6A6"/>
    <w:lvl w:ilvl="0" w:tplc="5922F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C2390"/>
    <w:multiLevelType w:val="hybridMultilevel"/>
    <w:tmpl w:val="EA289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F638C"/>
    <w:multiLevelType w:val="hybridMultilevel"/>
    <w:tmpl w:val="9EEC4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44E96"/>
    <w:multiLevelType w:val="hybridMultilevel"/>
    <w:tmpl w:val="B962918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F251EA"/>
    <w:multiLevelType w:val="hybridMultilevel"/>
    <w:tmpl w:val="B962918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482ADD"/>
    <w:multiLevelType w:val="multilevel"/>
    <w:tmpl w:val="53BE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63D1D"/>
    <w:multiLevelType w:val="hybridMultilevel"/>
    <w:tmpl w:val="B962918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7234EC"/>
    <w:multiLevelType w:val="hybridMultilevel"/>
    <w:tmpl w:val="086C741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C0ACF"/>
    <w:multiLevelType w:val="hybridMultilevel"/>
    <w:tmpl w:val="B902F23C"/>
    <w:lvl w:ilvl="0" w:tplc="5922F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C1436"/>
    <w:multiLevelType w:val="hybridMultilevel"/>
    <w:tmpl w:val="B962918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6125C4"/>
    <w:multiLevelType w:val="hybridMultilevel"/>
    <w:tmpl w:val="B962918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9"/>
  </w:num>
  <w:num w:numId="5">
    <w:abstractNumId w:val="15"/>
  </w:num>
  <w:num w:numId="6">
    <w:abstractNumId w:val="16"/>
  </w:num>
  <w:num w:numId="7">
    <w:abstractNumId w:val="14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3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A6"/>
    <w:rsid w:val="001214DE"/>
    <w:rsid w:val="0023656E"/>
    <w:rsid w:val="002F0630"/>
    <w:rsid w:val="00420510"/>
    <w:rsid w:val="004959A6"/>
    <w:rsid w:val="004E5FA2"/>
    <w:rsid w:val="005845C9"/>
    <w:rsid w:val="007F1EED"/>
    <w:rsid w:val="00862B17"/>
    <w:rsid w:val="008813EA"/>
    <w:rsid w:val="009155C8"/>
    <w:rsid w:val="009B218A"/>
    <w:rsid w:val="00A645CB"/>
    <w:rsid w:val="00A7721C"/>
    <w:rsid w:val="00AD14A4"/>
    <w:rsid w:val="00B4401D"/>
    <w:rsid w:val="00C30783"/>
    <w:rsid w:val="00C61DCB"/>
    <w:rsid w:val="00CF5525"/>
    <w:rsid w:val="00E271B9"/>
    <w:rsid w:val="00E47AB2"/>
    <w:rsid w:val="00EF5661"/>
    <w:rsid w:val="00F51340"/>
    <w:rsid w:val="00F73944"/>
    <w:rsid w:val="00FA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A8F0E-60B1-4574-80F5-51813F94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59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59A6"/>
    <w:pPr>
      <w:ind w:left="720"/>
      <w:contextualSpacing/>
    </w:pPr>
  </w:style>
  <w:style w:type="table" w:styleId="Rcsostblzat">
    <w:name w:val="Table Grid"/>
    <w:basedOn w:val="Normltblzat"/>
    <w:uiPriority w:val="39"/>
    <w:rsid w:val="0049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9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4959A6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23656E"/>
    <w:rPr>
      <w:color w:val="0563C1" w:themeColor="hyperlink"/>
      <w:u w:val="single"/>
    </w:rPr>
  </w:style>
  <w:style w:type="character" w:customStyle="1" w:styleId="tlid-translation">
    <w:name w:val="tlid-translation"/>
    <w:basedOn w:val="Bekezdsalapbettpusa"/>
    <w:rsid w:val="00CF5525"/>
  </w:style>
  <w:style w:type="paragraph" w:customStyle="1" w:styleId="xmsonormal">
    <w:name w:val="x_msonormal"/>
    <w:basedOn w:val="Norml"/>
    <w:rsid w:val="0042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E47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Nincs</dc:creator>
  <cp:keywords/>
  <dc:description/>
  <cp:lastModifiedBy>Mezei József</cp:lastModifiedBy>
  <cp:revision>4</cp:revision>
  <dcterms:created xsi:type="dcterms:W3CDTF">2021-01-06T19:09:00Z</dcterms:created>
  <dcterms:modified xsi:type="dcterms:W3CDTF">2021-01-06T19:21:00Z</dcterms:modified>
</cp:coreProperties>
</file>